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CF6" w:rsidRPr="00C3171F" w:rsidRDefault="00C3171F" w:rsidP="00C3171F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 w:rsidRPr="00C3171F">
        <w:rPr>
          <w:rFonts w:cs="B Nazanin" w:hint="cs"/>
          <w:b/>
          <w:bCs/>
          <w:sz w:val="26"/>
          <w:szCs w:val="26"/>
          <w:rtl/>
          <w:lang w:bidi="fa-IR"/>
        </w:rPr>
        <w:t xml:space="preserve">نمونه درخواست </w:t>
      </w:r>
      <w:r w:rsidRPr="00C3171F">
        <w:rPr>
          <w:rFonts w:ascii="Arial" w:hAnsi="Arial" w:cs="Arial" w:hint="cs"/>
          <w:b/>
          <w:bCs/>
          <w:sz w:val="26"/>
          <w:szCs w:val="26"/>
          <w:rtl/>
          <w:lang w:bidi="fa-IR"/>
        </w:rPr>
        <w:t>–</w:t>
      </w:r>
      <w:r w:rsidRPr="00C3171F">
        <w:rPr>
          <w:rFonts w:cs="B Nazanin" w:hint="cs"/>
          <w:b/>
          <w:bCs/>
          <w:sz w:val="26"/>
          <w:szCs w:val="26"/>
          <w:rtl/>
          <w:lang w:bidi="fa-IR"/>
        </w:rPr>
        <w:t xml:space="preserve"> فرصت مطالعاتی</w:t>
      </w:r>
    </w:p>
    <w:p w:rsidR="00C3171F" w:rsidRPr="00C3171F" w:rsidRDefault="00C3171F" w:rsidP="00C3171F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 w:rsidRPr="00C3171F">
        <w:rPr>
          <w:rFonts w:cs="B Nazanin" w:hint="cs"/>
          <w:b/>
          <w:bCs/>
          <w:sz w:val="26"/>
          <w:szCs w:val="26"/>
          <w:rtl/>
          <w:lang w:bidi="fa-IR"/>
        </w:rPr>
        <w:t>معاون محترم پژوهشی</w:t>
      </w:r>
    </w:p>
    <w:p w:rsidR="00C3171F" w:rsidRPr="00C3171F" w:rsidRDefault="00C3171F" w:rsidP="00C3171F">
      <w:pPr>
        <w:bidi/>
        <w:rPr>
          <w:rFonts w:cs="B Nazanin"/>
          <w:b/>
          <w:bCs/>
          <w:sz w:val="26"/>
          <w:szCs w:val="26"/>
          <w:rtl/>
          <w:lang w:bidi="fa-IR"/>
        </w:rPr>
      </w:pPr>
    </w:p>
    <w:p w:rsidR="00C3171F" w:rsidRPr="00C3171F" w:rsidRDefault="00C3171F" w:rsidP="00C3171F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C3171F">
        <w:rPr>
          <w:rFonts w:cs="B Nazanin" w:hint="cs"/>
          <w:sz w:val="26"/>
          <w:szCs w:val="26"/>
          <w:rtl/>
          <w:lang w:bidi="fa-IR"/>
        </w:rPr>
        <w:t>با سلام و احترام</w:t>
      </w:r>
    </w:p>
    <w:p w:rsidR="00C3171F" w:rsidRPr="00C3171F" w:rsidRDefault="00C3171F" w:rsidP="00C3171F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C3171F">
        <w:rPr>
          <w:rFonts w:cs="B Nazanin" w:hint="cs"/>
          <w:sz w:val="26"/>
          <w:szCs w:val="26"/>
          <w:rtl/>
          <w:lang w:bidi="fa-IR"/>
        </w:rPr>
        <w:t>احتراما، با عنایت به مجوز شماره     مورخ     کارگروه سفرهای خارجی وزارت متبوع مبنی بر موافقت با فرصت مطالعاتی آقای دکتر     ،‌عضو محترم هیات علمی گروه      این دانشگاه ( به همراه همسر و فرزند) به مدت .... ماه از تاریخ ..... الی...... در دانشگاه ..... کشور ..... ، به استحضار می رساند شورای پژوهشی و هیات رئیسه دانشگاه با اعزام .... ماهه ایشان موافقت نموده است که این مدت با درخواست متقاضی و موافقت دانشگاه به مدت ...... قابل تمدید خواهد بود. (نامبرده برای مدت ...ماه به دفتر حقوقی دانشگاه وثیقه ملکی سپرده است )</w:t>
      </w:r>
    </w:p>
    <w:p w:rsidR="00C3171F" w:rsidRPr="00C3171F" w:rsidRDefault="00C3171F" w:rsidP="00C3171F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C3171F">
        <w:rPr>
          <w:rFonts w:cs="B Nazanin" w:hint="cs"/>
          <w:sz w:val="26"/>
          <w:szCs w:val="26"/>
          <w:rtl/>
          <w:lang w:bidi="fa-IR"/>
        </w:rPr>
        <w:t>لذا خواهشمند است دستور فرمایید نسبت به تخصیص ارز به مبلغ ... دلار که طبق جدول مقررات ارزی فرصت مطالعاتی اعضای هیات علمی محاسبه گردیده برای نامبرده و ثبت در سامانه ناخدا اقدامات لازم صورت پذیرد.</w:t>
      </w:r>
    </w:p>
    <w:p w:rsidR="00C3171F" w:rsidRPr="00C3171F" w:rsidRDefault="00C3171F" w:rsidP="00C3171F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C3171F">
        <w:rPr>
          <w:rFonts w:cs="B Nazanin" w:hint="cs"/>
          <w:sz w:val="26"/>
          <w:szCs w:val="26"/>
          <w:rtl/>
          <w:lang w:bidi="fa-IR"/>
        </w:rPr>
        <w:t>ضمنا مستندات مورد نیاز در پیوست نامه به حضورتان ارسال می شوند.</w:t>
      </w:r>
    </w:p>
    <w:p w:rsidR="00C3171F" w:rsidRPr="00C3171F" w:rsidRDefault="00C3171F" w:rsidP="00C3171F">
      <w:pPr>
        <w:bidi/>
        <w:rPr>
          <w:rFonts w:cs="B Nazanin"/>
          <w:sz w:val="26"/>
          <w:szCs w:val="26"/>
          <w:rtl/>
          <w:lang w:bidi="fa-IR"/>
        </w:rPr>
      </w:pPr>
    </w:p>
    <w:tbl>
      <w:tblPr>
        <w:tblStyle w:val="TableGrid"/>
        <w:bidiVisual/>
        <w:tblW w:w="0" w:type="auto"/>
        <w:tblInd w:w="-145" w:type="dxa"/>
        <w:tblLook w:val="04A0" w:firstRow="1" w:lastRow="0" w:firstColumn="1" w:lastColumn="0" w:noHBand="0" w:noVBand="1"/>
      </w:tblPr>
      <w:tblGrid>
        <w:gridCol w:w="1703"/>
        <w:gridCol w:w="1558"/>
        <w:gridCol w:w="1558"/>
        <w:gridCol w:w="1558"/>
        <w:gridCol w:w="1559"/>
        <w:gridCol w:w="1559"/>
      </w:tblGrid>
      <w:tr w:rsidR="00C3171F" w:rsidRPr="00C3171F" w:rsidTr="00C3171F">
        <w:tc>
          <w:tcPr>
            <w:tcW w:w="1703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خانوادگی</w:t>
            </w: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کد ملی</w:t>
            </w: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شماره شناسنامه</w:t>
            </w: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تاریخ تولد</w:t>
            </w:r>
          </w:p>
        </w:tc>
        <w:tc>
          <w:tcPr>
            <w:tcW w:w="1559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شماره تماس</w:t>
            </w:r>
          </w:p>
        </w:tc>
        <w:tc>
          <w:tcPr>
            <w:tcW w:w="1559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شماره شبا</w:t>
            </w:r>
          </w:p>
        </w:tc>
      </w:tr>
      <w:tr w:rsidR="00C3171F" w:rsidRPr="00C3171F" w:rsidTr="00C3171F">
        <w:tc>
          <w:tcPr>
            <w:tcW w:w="1703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9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559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39297F" w:rsidRDefault="0039297F" w:rsidP="00C3171F">
      <w:pPr>
        <w:bidi/>
        <w:rPr>
          <w:rFonts w:cs="B Nazanin"/>
          <w:sz w:val="26"/>
          <w:szCs w:val="26"/>
          <w:rtl/>
          <w:lang w:bidi="fa-IR"/>
        </w:rPr>
      </w:pPr>
    </w:p>
    <w:p w:rsidR="00C3171F" w:rsidRPr="00C3171F" w:rsidRDefault="0039297F" w:rsidP="0039297F">
      <w:pPr>
        <w:bidi/>
        <w:rPr>
          <w:rFonts w:cs="B Nazanin"/>
          <w:sz w:val="26"/>
          <w:szCs w:val="26"/>
          <w:rtl/>
          <w:lang w:bidi="fa-IR"/>
        </w:rPr>
      </w:pPr>
      <w:bookmarkStart w:id="0" w:name="_GoBack"/>
      <w:bookmarkEnd w:id="0"/>
      <w:r>
        <w:rPr>
          <w:rFonts w:cs="B Nazanin" w:hint="cs"/>
          <w:sz w:val="26"/>
          <w:szCs w:val="26"/>
          <w:rtl/>
          <w:lang w:bidi="fa-IR"/>
        </w:rPr>
        <w:t>این بخش توسط معاونت بین الملل تکمیل می گردد</w:t>
      </w:r>
    </w:p>
    <w:tbl>
      <w:tblPr>
        <w:tblStyle w:val="TableGrid"/>
        <w:bidiVisual/>
        <w:tblW w:w="0" w:type="auto"/>
        <w:tblInd w:w="-145" w:type="dxa"/>
        <w:tblLook w:val="04A0" w:firstRow="1" w:lastRow="0" w:firstColumn="1" w:lastColumn="0" w:noHBand="0" w:noVBand="1"/>
      </w:tblPr>
      <w:tblGrid>
        <w:gridCol w:w="2482"/>
        <w:gridCol w:w="2337"/>
        <w:gridCol w:w="2338"/>
        <w:gridCol w:w="2338"/>
      </w:tblGrid>
      <w:tr w:rsidR="00C3171F" w:rsidRPr="00C3171F" w:rsidTr="00C3171F">
        <w:tc>
          <w:tcPr>
            <w:tcW w:w="2482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مشخصات </w:t>
            </w:r>
          </w:p>
        </w:tc>
        <w:tc>
          <w:tcPr>
            <w:tcW w:w="2337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درصد سهم</w:t>
            </w:r>
          </w:p>
        </w:tc>
        <w:tc>
          <w:tcPr>
            <w:tcW w:w="233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ماهیانه- دلار/ یورو</w:t>
            </w:r>
          </w:p>
        </w:tc>
        <w:tc>
          <w:tcPr>
            <w:tcW w:w="233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... ماه </w:t>
            </w:r>
            <w:r w:rsidRPr="00C3171F">
              <w:rPr>
                <w:rFonts w:ascii="Arial" w:hAnsi="Arial" w:cs="Arial" w:hint="cs"/>
                <w:sz w:val="26"/>
                <w:szCs w:val="26"/>
                <w:rtl/>
                <w:lang w:bidi="fa-IR"/>
              </w:rPr>
              <w:t>–</w:t>
            </w: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دلار / یورو</w:t>
            </w:r>
          </w:p>
        </w:tc>
      </w:tr>
      <w:tr w:rsidR="00C3171F" w:rsidRPr="00C3171F" w:rsidTr="00C3171F">
        <w:tc>
          <w:tcPr>
            <w:tcW w:w="2482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متقاضی</w:t>
            </w:r>
          </w:p>
        </w:tc>
        <w:tc>
          <w:tcPr>
            <w:tcW w:w="2337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100</w:t>
            </w:r>
          </w:p>
        </w:tc>
        <w:tc>
          <w:tcPr>
            <w:tcW w:w="233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3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3171F" w:rsidRPr="00C3171F" w:rsidTr="00C3171F">
        <w:tc>
          <w:tcPr>
            <w:tcW w:w="2482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همسر</w:t>
            </w:r>
          </w:p>
        </w:tc>
        <w:tc>
          <w:tcPr>
            <w:tcW w:w="2337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60</w:t>
            </w:r>
          </w:p>
        </w:tc>
        <w:tc>
          <w:tcPr>
            <w:tcW w:w="233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3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3171F" w:rsidRPr="00C3171F" w:rsidTr="00C3171F">
        <w:tc>
          <w:tcPr>
            <w:tcW w:w="2482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فرزند </w:t>
            </w:r>
          </w:p>
        </w:tc>
        <w:tc>
          <w:tcPr>
            <w:tcW w:w="2337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3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33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3171F" w:rsidRPr="00C3171F" w:rsidTr="00C3171F">
        <w:tc>
          <w:tcPr>
            <w:tcW w:w="7157" w:type="dxa"/>
            <w:gridSpan w:val="3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3171F">
              <w:rPr>
                <w:rFonts w:cs="B Nazanin" w:hint="cs"/>
                <w:sz w:val="26"/>
                <w:szCs w:val="26"/>
                <w:rtl/>
                <w:lang w:bidi="fa-IR"/>
              </w:rPr>
              <w:t>جمع کل</w:t>
            </w:r>
          </w:p>
        </w:tc>
        <w:tc>
          <w:tcPr>
            <w:tcW w:w="2338" w:type="dxa"/>
          </w:tcPr>
          <w:p w:rsidR="00C3171F" w:rsidRPr="00C3171F" w:rsidRDefault="00C3171F" w:rsidP="00C3171F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C3171F" w:rsidRPr="00C3171F" w:rsidRDefault="00C3171F" w:rsidP="00C3171F">
      <w:pPr>
        <w:bidi/>
        <w:rPr>
          <w:rFonts w:cs="B Nazanin"/>
          <w:sz w:val="26"/>
          <w:szCs w:val="26"/>
          <w:rtl/>
          <w:lang w:bidi="fa-IR"/>
        </w:rPr>
      </w:pPr>
    </w:p>
    <w:p w:rsidR="00C3171F" w:rsidRPr="00C3171F" w:rsidRDefault="00C3171F" w:rsidP="00C3171F">
      <w:pPr>
        <w:bidi/>
        <w:rPr>
          <w:rFonts w:cs="B Nazanin"/>
          <w:sz w:val="26"/>
          <w:szCs w:val="26"/>
          <w:rtl/>
          <w:lang w:bidi="fa-IR"/>
        </w:rPr>
      </w:pPr>
    </w:p>
    <w:p w:rsidR="00C3171F" w:rsidRPr="00C3171F" w:rsidRDefault="00C3171F" w:rsidP="00C3171F">
      <w:pPr>
        <w:bidi/>
        <w:jc w:val="right"/>
        <w:rPr>
          <w:rFonts w:cs="B Nazanin"/>
          <w:sz w:val="26"/>
          <w:szCs w:val="26"/>
          <w:lang w:bidi="fa-IR"/>
        </w:rPr>
      </w:pPr>
      <w:r w:rsidRPr="00C3171F">
        <w:rPr>
          <w:rFonts w:cs="B Nazanin" w:hint="cs"/>
          <w:sz w:val="26"/>
          <w:szCs w:val="26"/>
          <w:rtl/>
          <w:lang w:bidi="fa-IR"/>
        </w:rPr>
        <w:t>امضا رئیس</w:t>
      </w:r>
    </w:p>
    <w:sectPr w:rsidR="00C3171F" w:rsidRPr="00C317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71F"/>
    <w:rsid w:val="0039297F"/>
    <w:rsid w:val="00B41B0D"/>
    <w:rsid w:val="00C3171F"/>
    <w:rsid w:val="00CA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E23EB"/>
  <w15:chartTrackingRefBased/>
  <w15:docId w15:val="{D4EFDD8E-0FD0-40E2-B25D-020B5E64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2024-03-16T09:12:00Z</dcterms:created>
  <dcterms:modified xsi:type="dcterms:W3CDTF">2024-04-09T05:38:00Z</dcterms:modified>
</cp:coreProperties>
</file>